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50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9"/>
      </w:tblGrid>
      <w:tr w:rsidR="003B2E9C" w:rsidRPr="003B2E9C" w14:paraId="1CD6E546" w14:textId="77777777" w:rsidTr="003B2E9C">
        <w:trPr>
          <w:trHeight w:val="500"/>
          <w:tblCellSpacing w:w="0" w:type="dxa"/>
          <w:jc w:val="center"/>
        </w:trPr>
        <w:tc>
          <w:tcPr>
            <w:tcW w:w="1600" w:type="pct"/>
            <w:shd w:val="clear" w:color="auto" w:fill="FFFFFF"/>
            <w:vAlign w:val="center"/>
            <w:hideMark/>
          </w:tcPr>
          <w:p w14:paraId="6576E25D" w14:textId="68F19884" w:rsidR="003B2E9C" w:rsidRPr="003B2E9C" w:rsidRDefault="003B2E9C" w:rsidP="003B2E9C">
            <w:pP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junho</w:t>
            </w:r>
            <w:r w:rsidRPr="003B2E9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/2021</w:t>
            </w:r>
          </w:p>
        </w:tc>
      </w:tr>
    </w:tbl>
    <w:p w14:paraId="7B267FF3" w14:textId="77777777" w:rsidR="003B2E9C" w:rsidRPr="003B2E9C" w:rsidRDefault="003B2E9C" w:rsidP="003B2E9C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</w:tblGrid>
      <w:tr w:rsidR="003B2E9C" w:rsidRPr="003B2E9C" w14:paraId="2DA39243" w14:textId="77777777" w:rsidTr="003B2E9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F077F19" w14:textId="77777777" w:rsidR="003B2E9C" w:rsidRPr="003B2E9C" w:rsidRDefault="003B2E9C" w:rsidP="003B2E9C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pt-BR"/>
              </w:rPr>
            </w:pPr>
            <w:r w:rsidRPr="003B2E9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ARTIGO POR FABIO MESTRINER</w:t>
            </w:r>
          </w:p>
        </w:tc>
      </w:tr>
    </w:tbl>
    <w:p w14:paraId="09F14AC2" w14:textId="77777777" w:rsidR="003B2E9C" w:rsidRDefault="003B2E9C">
      <w:pPr>
        <w:rPr>
          <w:rFonts w:ascii="Helvetica Neue Light" w:hAnsi="Helvetica Neue Light"/>
          <w:b/>
          <w:bCs/>
          <w:color w:val="7030A0"/>
          <w:sz w:val="40"/>
          <w:szCs w:val="40"/>
        </w:rPr>
      </w:pPr>
    </w:p>
    <w:p w14:paraId="5374DB8A" w14:textId="77777777" w:rsidR="003B2E9C" w:rsidRDefault="003B2E9C">
      <w:pPr>
        <w:rPr>
          <w:rFonts w:ascii="Helvetica Neue Light" w:hAnsi="Helvetica Neue Light"/>
          <w:b/>
          <w:bCs/>
          <w:color w:val="7030A0"/>
          <w:sz w:val="40"/>
          <w:szCs w:val="40"/>
        </w:rPr>
      </w:pPr>
    </w:p>
    <w:p w14:paraId="4DCF6417" w14:textId="76779782" w:rsidR="007C12EC" w:rsidRPr="003B2E9C" w:rsidRDefault="003B2E9C">
      <w:pPr>
        <w:rPr>
          <w:rFonts w:ascii="Helvetica Neue Light" w:hAnsi="Helvetica Neue Light"/>
          <w:b/>
          <w:bCs/>
          <w:color w:val="7030A0"/>
          <w:sz w:val="40"/>
          <w:szCs w:val="40"/>
        </w:rPr>
      </w:pPr>
      <w:r>
        <w:rPr>
          <w:rFonts w:ascii="Helvetica Neue Light" w:hAnsi="Helvetica Neue Light"/>
          <w:b/>
          <w:bCs/>
          <w:color w:val="7030A0"/>
          <w:sz w:val="40"/>
          <w:szCs w:val="40"/>
        </w:rPr>
        <w:t>“</w:t>
      </w:r>
      <w:r w:rsidR="007C12EC" w:rsidRPr="003B2E9C">
        <w:rPr>
          <w:rFonts w:ascii="Helvetica Neue Light" w:hAnsi="Helvetica Neue Light"/>
          <w:b/>
          <w:bCs/>
          <w:color w:val="7030A0"/>
          <w:sz w:val="40"/>
          <w:szCs w:val="40"/>
        </w:rPr>
        <w:t>El Chapo</w:t>
      </w:r>
      <w:r>
        <w:rPr>
          <w:rFonts w:ascii="Helvetica Neue Light" w:hAnsi="Helvetica Neue Light"/>
          <w:b/>
          <w:bCs/>
          <w:color w:val="7030A0"/>
          <w:sz w:val="40"/>
          <w:szCs w:val="40"/>
        </w:rPr>
        <w:t>”</w:t>
      </w:r>
      <w:r w:rsidR="007C12EC" w:rsidRPr="003B2E9C">
        <w:rPr>
          <w:rFonts w:ascii="Helvetica Neue Light" w:hAnsi="Helvetica Neue Light"/>
          <w:b/>
          <w:bCs/>
          <w:color w:val="7030A0"/>
          <w:sz w:val="40"/>
          <w:szCs w:val="40"/>
        </w:rPr>
        <w:t xml:space="preserve"> não entendia nada de embalagem</w:t>
      </w:r>
    </w:p>
    <w:p w14:paraId="283F922F" w14:textId="77777777" w:rsidR="007C12EC" w:rsidRPr="00EB7B9A" w:rsidRDefault="007C12EC">
      <w:pPr>
        <w:rPr>
          <w:rFonts w:ascii="Helvetica Neue Light" w:hAnsi="Helvetica Neue Light"/>
          <w:sz w:val="40"/>
          <w:szCs w:val="40"/>
        </w:rPr>
      </w:pPr>
    </w:p>
    <w:p w14:paraId="29D7E806" w14:textId="77777777" w:rsidR="007C12EC" w:rsidRPr="00EB7B9A" w:rsidRDefault="007C12EC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Às vezes fica difícil para quem é </w:t>
      </w:r>
      <w:proofErr w:type="gramStart"/>
      <w:r w:rsidRPr="00EB7B9A">
        <w:rPr>
          <w:rFonts w:ascii="Helvetica Neue Light" w:hAnsi="Helvetica Neue Light"/>
          <w:sz w:val="28"/>
          <w:szCs w:val="28"/>
        </w:rPr>
        <w:t>do</w:t>
      </w:r>
      <w:proofErr w:type="gramEnd"/>
      <w:r w:rsidRPr="00EB7B9A">
        <w:rPr>
          <w:rFonts w:ascii="Helvetica Neue Light" w:hAnsi="Helvetica Neue Light"/>
          <w:sz w:val="28"/>
          <w:szCs w:val="28"/>
        </w:rPr>
        <w:t xml:space="preserve"> ramo lidar com o desconhecimento que o público leigo </w:t>
      </w:r>
      <w:r w:rsidR="00D50285" w:rsidRPr="00EB7B9A">
        <w:rPr>
          <w:rFonts w:ascii="Helvetica Neue Light" w:hAnsi="Helvetica Neue Light"/>
          <w:sz w:val="28"/>
          <w:szCs w:val="28"/>
        </w:rPr>
        <w:t xml:space="preserve">em geral </w:t>
      </w:r>
      <w:r w:rsidRPr="00EB7B9A">
        <w:rPr>
          <w:rFonts w:ascii="Helvetica Neue Light" w:hAnsi="Helvetica Neue Light"/>
          <w:sz w:val="28"/>
          <w:szCs w:val="28"/>
        </w:rPr>
        <w:t>manifesta sobre este item tão importante e presente em suas vidas.</w:t>
      </w:r>
    </w:p>
    <w:p w14:paraId="5AECE494" w14:textId="5D56D0C0" w:rsidR="007C12EC" w:rsidRPr="00EB7B9A" w:rsidRDefault="007C12EC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Tomar banho, lavar os cabelos, escovar os dentes, tomar um </w:t>
      </w:r>
      <w:proofErr w:type="spellStart"/>
      <w:r w:rsidRPr="00EB7B9A">
        <w:rPr>
          <w:rFonts w:ascii="Helvetica Neue Light" w:hAnsi="Helvetica Neue Light"/>
          <w:sz w:val="28"/>
          <w:szCs w:val="28"/>
        </w:rPr>
        <w:t>yogurte</w:t>
      </w:r>
      <w:proofErr w:type="spellEnd"/>
      <w:r w:rsidRPr="00EB7B9A">
        <w:rPr>
          <w:rFonts w:ascii="Helvetica Neue Light" w:hAnsi="Helvetica Neue Light"/>
          <w:sz w:val="28"/>
          <w:szCs w:val="28"/>
        </w:rPr>
        <w:t xml:space="preserve">, </w:t>
      </w:r>
      <w:r w:rsidR="00EB7B9A">
        <w:rPr>
          <w:rFonts w:ascii="Helvetica Neue Light" w:hAnsi="Helvetica Neue Light"/>
          <w:sz w:val="28"/>
          <w:szCs w:val="28"/>
        </w:rPr>
        <w:t>comer um macarrão</w:t>
      </w:r>
      <w:r w:rsidR="0028075A">
        <w:rPr>
          <w:rFonts w:ascii="Helvetica Neue Light" w:hAnsi="Helvetica Neue Light"/>
          <w:sz w:val="28"/>
          <w:szCs w:val="28"/>
        </w:rPr>
        <w:t xml:space="preserve"> a bolonhesa</w:t>
      </w:r>
      <w:r w:rsidRPr="00EB7B9A">
        <w:rPr>
          <w:rFonts w:ascii="Helvetica Neue Light" w:hAnsi="Helvetica Neue Light"/>
          <w:sz w:val="28"/>
          <w:szCs w:val="28"/>
        </w:rPr>
        <w:t>, isto sem falar na cervejinha, na água mineral, no leite</w:t>
      </w:r>
      <w:r w:rsidR="00D50285" w:rsidRPr="00EB7B9A">
        <w:rPr>
          <w:rFonts w:ascii="Helvetica Neue Light" w:hAnsi="Helvetica Neue Light"/>
          <w:sz w:val="28"/>
          <w:szCs w:val="28"/>
        </w:rPr>
        <w:t>, no café</w:t>
      </w:r>
      <w:r w:rsidRPr="00EB7B9A">
        <w:rPr>
          <w:rFonts w:ascii="Helvetica Neue Light" w:hAnsi="Helvetica Neue Light"/>
          <w:sz w:val="28"/>
          <w:szCs w:val="28"/>
        </w:rPr>
        <w:t xml:space="preserve"> e tantas outras coisas corriqueiras em nosso dia a dia que contam com a participação sempre presente </w:t>
      </w:r>
      <w:r w:rsidR="00EB7B9A">
        <w:rPr>
          <w:rFonts w:ascii="Helvetica Neue Light" w:hAnsi="Helvetica Neue Light"/>
          <w:sz w:val="28"/>
          <w:szCs w:val="28"/>
        </w:rPr>
        <w:t xml:space="preserve">e indispensável </w:t>
      </w:r>
      <w:r w:rsidRPr="00EB7B9A">
        <w:rPr>
          <w:rFonts w:ascii="Helvetica Neue Light" w:hAnsi="Helvetica Neue Light"/>
          <w:sz w:val="28"/>
          <w:szCs w:val="28"/>
        </w:rPr>
        <w:t>de uma embalagem.</w:t>
      </w:r>
    </w:p>
    <w:p w14:paraId="36F40968" w14:textId="77777777" w:rsidR="00EB7B9A" w:rsidRDefault="007C12EC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Outro dia, assistindo uma série de TV sobre o notório traficante mexicano </w:t>
      </w:r>
      <w:r w:rsidRPr="00EB7B9A">
        <w:rPr>
          <w:rFonts w:ascii="Helvetica Neue Light" w:hAnsi="Helvetica Neue Light"/>
          <w:i/>
          <w:sz w:val="28"/>
          <w:szCs w:val="28"/>
        </w:rPr>
        <w:t>“El Chapo”</w:t>
      </w:r>
      <w:r w:rsidRPr="00EB7B9A">
        <w:rPr>
          <w:rFonts w:ascii="Helvetica Neue Light" w:hAnsi="Helvetica Neue Light"/>
          <w:sz w:val="28"/>
          <w:szCs w:val="28"/>
        </w:rPr>
        <w:t xml:space="preserve"> atualmente preso numa penitenciária dos Estados Unidos, me deparei com uma cena onde o bandido perseguido por seus inimigos vai resgatar uma fortuna que havia enterrado numa área rural. </w:t>
      </w:r>
    </w:p>
    <w:p w14:paraId="4D09D6A9" w14:textId="1F7A8107" w:rsidR="007C12EC" w:rsidRPr="00EB7B9A" w:rsidRDefault="007C12EC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>No episódio em questão, s</w:t>
      </w:r>
      <w:r w:rsidR="00D50285" w:rsidRPr="00EB7B9A">
        <w:rPr>
          <w:rFonts w:ascii="Helvetica Neue Light" w:hAnsi="Helvetica Neue Light"/>
          <w:sz w:val="28"/>
          <w:szCs w:val="28"/>
        </w:rPr>
        <w:t>eus</w:t>
      </w:r>
      <w:r w:rsidRPr="00EB7B9A">
        <w:rPr>
          <w:rFonts w:ascii="Helvetica Neue Light" w:hAnsi="Helvetica Neue Light"/>
          <w:sz w:val="28"/>
          <w:szCs w:val="28"/>
        </w:rPr>
        <w:t xml:space="preserve"> capangas cavam o chão e retiram o que parece ser tambores ou barricas repletas de notas de dinheiro apodrecidas pelo efeito da umidade. O desespero do personagem diante desta tragédia me chamou a atenção para o fato de haver gente </w:t>
      </w:r>
      <w:r w:rsidR="00EB7B9A">
        <w:rPr>
          <w:rFonts w:ascii="Helvetica Neue Light" w:hAnsi="Helvetica Neue Light"/>
          <w:sz w:val="28"/>
          <w:szCs w:val="28"/>
        </w:rPr>
        <w:t xml:space="preserve">como ele </w:t>
      </w:r>
      <w:r w:rsidRPr="00EB7B9A">
        <w:rPr>
          <w:rFonts w:ascii="Helvetica Neue Light" w:hAnsi="Helvetica Neue Light"/>
          <w:sz w:val="28"/>
          <w:szCs w:val="28"/>
        </w:rPr>
        <w:t xml:space="preserve">que não entende que a proteção e a conservação do conteúdo constituem funções básicas que </w:t>
      </w:r>
      <w:r w:rsidR="0028075A">
        <w:rPr>
          <w:rFonts w:ascii="Helvetica Neue Light" w:hAnsi="Helvetica Neue Light"/>
          <w:sz w:val="28"/>
          <w:szCs w:val="28"/>
        </w:rPr>
        <w:t>toda</w:t>
      </w:r>
      <w:r w:rsidRPr="00EB7B9A">
        <w:rPr>
          <w:rFonts w:ascii="Helvetica Neue Light" w:hAnsi="Helvetica Neue Light"/>
          <w:sz w:val="28"/>
          <w:szCs w:val="28"/>
        </w:rPr>
        <w:t xml:space="preserve"> embalagem precisa atender.</w:t>
      </w:r>
    </w:p>
    <w:p w14:paraId="0D7CE385" w14:textId="39B4B033" w:rsidR="007C12EC" w:rsidRPr="00EB7B9A" w:rsidRDefault="007C12EC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>El Chapo perdeu uma fortuna porque não entendia nada de embalagem.</w:t>
      </w:r>
      <w:r w:rsidR="00EB7B9A">
        <w:rPr>
          <w:rFonts w:ascii="Helvetica Neue Light" w:hAnsi="Helvetica Neue Light"/>
          <w:sz w:val="28"/>
          <w:szCs w:val="28"/>
        </w:rPr>
        <w:t xml:space="preserve"> O professor Cabral da Mauá costuma ensinar a seus alunos que ao se projetar uma embalagem precisamos responder a du</w:t>
      </w:r>
      <w:r w:rsidR="0028075A">
        <w:rPr>
          <w:rFonts w:ascii="Helvetica Neue Light" w:hAnsi="Helvetica Neue Light"/>
          <w:sz w:val="28"/>
          <w:szCs w:val="28"/>
        </w:rPr>
        <w:t>a</w:t>
      </w:r>
      <w:r w:rsidR="00EB7B9A">
        <w:rPr>
          <w:rFonts w:ascii="Helvetica Neue Light" w:hAnsi="Helvetica Neue Light"/>
          <w:sz w:val="28"/>
          <w:szCs w:val="28"/>
        </w:rPr>
        <w:t>s perguntas fundamentais: “1- O que o consumidor deseja e 2- Como o produto estraga”.</w:t>
      </w:r>
    </w:p>
    <w:p w14:paraId="0B311BCB" w14:textId="7593476D" w:rsidR="00D50285" w:rsidRPr="00EB7B9A" w:rsidRDefault="00D50285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O triste nesta história é que o mesmo </w:t>
      </w:r>
      <w:r w:rsidR="00EB7B9A">
        <w:rPr>
          <w:rFonts w:ascii="Helvetica Neue Light" w:hAnsi="Helvetica Neue Light"/>
          <w:sz w:val="28"/>
          <w:szCs w:val="28"/>
        </w:rPr>
        <w:t xml:space="preserve">que </w:t>
      </w:r>
      <w:r w:rsidRPr="00EB7B9A">
        <w:rPr>
          <w:rFonts w:ascii="Helvetica Neue Light" w:hAnsi="Helvetica Neue Light"/>
          <w:sz w:val="28"/>
          <w:szCs w:val="28"/>
        </w:rPr>
        <w:t>acontece</w:t>
      </w:r>
      <w:r w:rsidR="00EB7B9A">
        <w:rPr>
          <w:rFonts w:ascii="Helvetica Neue Light" w:hAnsi="Helvetica Neue Light"/>
          <w:sz w:val="28"/>
          <w:szCs w:val="28"/>
        </w:rPr>
        <w:t>u com o bandido traficante, ocorre</w:t>
      </w:r>
      <w:r w:rsidRPr="00EB7B9A">
        <w:rPr>
          <w:rFonts w:ascii="Helvetica Neue Light" w:hAnsi="Helvetica Neue Light"/>
          <w:sz w:val="28"/>
          <w:szCs w:val="28"/>
        </w:rPr>
        <w:t xml:space="preserve"> com muitas empresas que ainda utilizam embalagens inadequadas, pobres e fracas que não ajudam seus produtos a competir num mercado que a cada dia se torna mais competitivo, resultando por isso em </w:t>
      </w:r>
      <w:r w:rsidR="00EB7B9A">
        <w:rPr>
          <w:rFonts w:ascii="Helvetica Neue Light" w:hAnsi="Helvetica Neue Light"/>
          <w:sz w:val="28"/>
          <w:szCs w:val="28"/>
        </w:rPr>
        <w:t xml:space="preserve">grandes </w:t>
      </w:r>
      <w:r w:rsidRPr="00EB7B9A">
        <w:rPr>
          <w:rFonts w:ascii="Helvetica Neue Light" w:hAnsi="Helvetica Neue Light"/>
          <w:sz w:val="28"/>
          <w:szCs w:val="28"/>
        </w:rPr>
        <w:t>perdas que não são percebidas nem calculadas.</w:t>
      </w:r>
    </w:p>
    <w:p w14:paraId="7603F03E" w14:textId="77777777" w:rsidR="00D50285" w:rsidRPr="00EB7B9A" w:rsidRDefault="00D50285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lastRenderedPageBreak/>
        <w:t>Enterram dinheiro em embalagens ruins e somam prejuízos continuados pois deixam de lucrar com a contribuição que embalagens melhores poderiam lhes trazer.</w:t>
      </w:r>
    </w:p>
    <w:p w14:paraId="10246EE4" w14:textId="15E8CD2E" w:rsidR="00D50285" w:rsidRPr="00EB7B9A" w:rsidRDefault="00322584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Estou me referindo aquelas empresas que não entendem que as funções da embalagem vão muito além de evitar que o produto estrague, </w:t>
      </w:r>
      <w:r w:rsidR="00EB7B9A">
        <w:rPr>
          <w:rFonts w:ascii="Helvetica Neue Light" w:hAnsi="Helvetica Neue Light"/>
          <w:sz w:val="28"/>
          <w:szCs w:val="28"/>
        </w:rPr>
        <w:t>pois,</w:t>
      </w:r>
      <w:r w:rsidRPr="00EB7B9A">
        <w:rPr>
          <w:rFonts w:ascii="Helvetica Neue Light" w:hAnsi="Helvetica Neue Light"/>
          <w:sz w:val="28"/>
          <w:szCs w:val="28"/>
        </w:rPr>
        <w:t xml:space="preserve"> devido ao custo que representam para a empresa</w:t>
      </w:r>
      <w:r w:rsidRPr="00EB7B9A">
        <w:rPr>
          <w:sz w:val="28"/>
          <w:szCs w:val="28"/>
        </w:rPr>
        <w:t xml:space="preserve"> </w:t>
      </w:r>
      <w:r w:rsidRPr="00EB7B9A">
        <w:rPr>
          <w:rFonts w:ascii="Helvetica Neue Light" w:hAnsi="Helvetica Neue Light"/>
          <w:sz w:val="28"/>
          <w:szCs w:val="28"/>
        </w:rPr>
        <w:t>precisam gerar retorno para o negócio</w:t>
      </w:r>
      <w:r w:rsidRPr="00EB7B9A">
        <w:rPr>
          <w:sz w:val="28"/>
          <w:szCs w:val="28"/>
        </w:rPr>
        <w:t xml:space="preserve"> </w:t>
      </w:r>
      <w:r w:rsidRPr="00EB7B9A">
        <w:rPr>
          <w:rFonts w:ascii="Helvetica Neue Light" w:hAnsi="Helvetica Neue Light"/>
          <w:sz w:val="28"/>
          <w:szCs w:val="28"/>
        </w:rPr>
        <w:t>ajudando o produto a ter maior valor percebido e ser mais competitivo no ponto de venda.</w:t>
      </w:r>
    </w:p>
    <w:p w14:paraId="60BED7C0" w14:textId="77777777" w:rsidR="00322584" w:rsidRPr="00EB7B9A" w:rsidRDefault="00322584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Já escrevi muitas vezes que a embalagem não pode mais ser usada apenas para carregar o produto. Por se tratar de uma poderosa ferramenta de marketing ela deve ser utilizada em todo o seu potencial pois só assim estará cumprindo integralmente suas funções. </w:t>
      </w:r>
    </w:p>
    <w:p w14:paraId="1467C010" w14:textId="77777777" w:rsidR="001A1100" w:rsidRPr="00EB7B9A" w:rsidRDefault="00322584">
      <w:pPr>
        <w:rPr>
          <w:rFonts w:ascii="Helvetica Neue Light" w:hAnsi="Helvetica Neue Light"/>
          <w:sz w:val="28"/>
          <w:szCs w:val="28"/>
        </w:rPr>
      </w:pPr>
      <w:r w:rsidRPr="00EB7B9A">
        <w:rPr>
          <w:rFonts w:ascii="Helvetica Neue Light" w:hAnsi="Helvetica Neue Light"/>
          <w:sz w:val="28"/>
          <w:szCs w:val="28"/>
        </w:rPr>
        <w:t xml:space="preserve">Portanto, fica aqui o meu conselho para todas as empresas que utilizam embalagens e atuam no segmento </w:t>
      </w:r>
      <w:r w:rsidR="001A1100" w:rsidRPr="00EB7B9A">
        <w:rPr>
          <w:rFonts w:ascii="Helvetica Neue Light" w:hAnsi="Helvetica Neue Light"/>
          <w:sz w:val="28"/>
          <w:szCs w:val="28"/>
        </w:rPr>
        <w:t>de consumo.</w:t>
      </w:r>
      <w:r w:rsidRPr="00EB7B9A">
        <w:rPr>
          <w:rFonts w:ascii="Helvetica Neue Light" w:hAnsi="Helvetica Neue Light"/>
          <w:sz w:val="28"/>
          <w:szCs w:val="28"/>
        </w:rPr>
        <w:t xml:space="preserve"> </w:t>
      </w:r>
    </w:p>
    <w:p w14:paraId="002810BF" w14:textId="0ACEC9EA" w:rsidR="00EB7B9A" w:rsidRDefault="0028075A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Fica aqui meu conselho, n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ão façam como </w:t>
      </w:r>
      <w:r w:rsidR="00322584" w:rsidRPr="00EB7B9A">
        <w:rPr>
          <w:rFonts w:ascii="Helvetica Neue Light" w:hAnsi="Helvetica Neue Light"/>
          <w:i/>
          <w:sz w:val="28"/>
          <w:szCs w:val="28"/>
        </w:rPr>
        <w:t>“El Chapo”,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 </w:t>
      </w:r>
      <w:r w:rsidR="00EB7B9A">
        <w:rPr>
          <w:rFonts w:ascii="Helvetica Neue Light" w:hAnsi="Helvetica Neue Light"/>
          <w:sz w:val="28"/>
          <w:szCs w:val="28"/>
        </w:rPr>
        <w:t>não enterrem dinheiro em embalagens ruins, que não valorizam seus produtos</w:t>
      </w:r>
      <w:r>
        <w:rPr>
          <w:rFonts w:ascii="Helvetica Neue Light" w:hAnsi="Helvetica Neue Light"/>
          <w:sz w:val="28"/>
          <w:szCs w:val="28"/>
        </w:rPr>
        <w:t xml:space="preserve"> nem são utilizadas como ferramenta de marketing, veículo de comunicação da Marca e elo de conexão com a WEB</w:t>
      </w:r>
      <w:r w:rsidR="00EB7B9A">
        <w:rPr>
          <w:rFonts w:ascii="Helvetica Neue Light" w:hAnsi="Helvetica Neue Light"/>
          <w:sz w:val="28"/>
          <w:szCs w:val="28"/>
        </w:rPr>
        <w:t>.</w:t>
      </w:r>
    </w:p>
    <w:p w14:paraId="6B3FDB16" w14:textId="360D1AE2" w:rsidR="00322584" w:rsidRPr="00EB7B9A" w:rsidRDefault="00EB7B9A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O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fereçam a </w:t>
      </w:r>
      <w:r w:rsidR="0028075A">
        <w:rPr>
          <w:rFonts w:ascii="Helvetica Neue Light" w:hAnsi="Helvetica Neue Light"/>
          <w:sz w:val="28"/>
          <w:szCs w:val="28"/>
        </w:rPr>
        <w:t>seus produtos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 sempre as melhores embalagens possíveis e as utilizem </w:t>
      </w:r>
      <w:r>
        <w:rPr>
          <w:rFonts w:ascii="Helvetica Neue Light" w:hAnsi="Helvetica Neue Light"/>
          <w:sz w:val="28"/>
          <w:szCs w:val="28"/>
        </w:rPr>
        <w:t xml:space="preserve">em 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todo seu potencial para ajudar o negócio e não apenas para </w:t>
      </w:r>
      <w:r w:rsidR="00322584" w:rsidRPr="0028075A">
        <w:rPr>
          <w:rFonts w:ascii="Helvetica Neue Light" w:hAnsi="Helvetica Neue Light"/>
          <w:i/>
          <w:iCs/>
          <w:sz w:val="28"/>
          <w:szCs w:val="28"/>
        </w:rPr>
        <w:t>“carregar”</w:t>
      </w:r>
      <w:r w:rsidR="00322584" w:rsidRPr="00EB7B9A">
        <w:rPr>
          <w:rFonts w:ascii="Helvetica Neue Light" w:hAnsi="Helvetica Neue Light"/>
          <w:sz w:val="28"/>
          <w:szCs w:val="28"/>
        </w:rPr>
        <w:t xml:space="preserve"> o tem dentro.</w:t>
      </w:r>
    </w:p>
    <w:p w14:paraId="0BC4BA74" w14:textId="77777777" w:rsidR="00322584" w:rsidRDefault="00322584">
      <w:pPr>
        <w:rPr>
          <w:sz w:val="32"/>
          <w:szCs w:val="32"/>
        </w:rPr>
      </w:pPr>
    </w:p>
    <w:p w14:paraId="1531B781" w14:textId="50CD5C13" w:rsidR="00322584" w:rsidRDefault="00322584">
      <w:pPr>
        <w:rPr>
          <w:b/>
          <w:sz w:val="32"/>
          <w:szCs w:val="32"/>
        </w:rPr>
      </w:pPr>
      <w:r w:rsidRPr="001A1100">
        <w:rPr>
          <w:b/>
          <w:sz w:val="32"/>
          <w:szCs w:val="32"/>
        </w:rPr>
        <w:t>Fabio Mestriner</w:t>
      </w:r>
    </w:p>
    <w:p w14:paraId="71522A47" w14:textId="1CA63D68" w:rsidR="00EB7B9A" w:rsidRPr="00EB7B9A" w:rsidRDefault="00EB7B9A">
      <w:pPr>
        <w:rPr>
          <w:rFonts w:ascii="Helvetica Neue Light" w:hAnsi="Helvetica Neue Light"/>
        </w:rPr>
      </w:pPr>
      <w:r w:rsidRPr="00EB7B9A">
        <w:rPr>
          <w:rFonts w:ascii="Helvetica Neue Light" w:hAnsi="Helvetica Neue Light"/>
        </w:rPr>
        <w:t>Designer – Professor - Escritor</w:t>
      </w:r>
    </w:p>
    <w:p w14:paraId="2F598EA8" w14:textId="0C4973C5" w:rsidR="00322584" w:rsidRPr="00EB7B9A" w:rsidRDefault="00322584">
      <w:pPr>
        <w:rPr>
          <w:rFonts w:ascii="Helvetica Neue Light" w:hAnsi="Helvetica Neue Light"/>
        </w:rPr>
      </w:pPr>
      <w:r w:rsidRPr="00EB7B9A">
        <w:rPr>
          <w:rFonts w:ascii="Helvetica Neue Light" w:hAnsi="Helvetica Neue Light"/>
        </w:rPr>
        <w:t xml:space="preserve">Professor </w:t>
      </w:r>
      <w:r w:rsidR="0028075A">
        <w:rPr>
          <w:rFonts w:ascii="Helvetica Neue Light" w:hAnsi="Helvetica Neue Light"/>
        </w:rPr>
        <w:t>Coordenador do Núcleo de Estudos da Embalagem ESPM</w:t>
      </w:r>
    </w:p>
    <w:p w14:paraId="19C27EC0" w14:textId="4ABF0EF9" w:rsidR="001A1100" w:rsidRPr="00EB7B9A" w:rsidRDefault="001A1100">
      <w:pPr>
        <w:rPr>
          <w:rFonts w:ascii="Helvetica Neue Light" w:hAnsi="Helvetica Neue Light"/>
        </w:rPr>
      </w:pPr>
      <w:r w:rsidRPr="00EB7B9A">
        <w:rPr>
          <w:rFonts w:ascii="Helvetica Neue Light" w:hAnsi="Helvetica Neue Light"/>
        </w:rPr>
        <w:t>Autor dos livros</w:t>
      </w:r>
      <w:r w:rsidR="00EB7B9A">
        <w:rPr>
          <w:rFonts w:ascii="Helvetica Neue Light" w:hAnsi="Helvetica Neue Light"/>
        </w:rPr>
        <w:t xml:space="preserve">: </w:t>
      </w:r>
      <w:r w:rsidRPr="00EB7B9A">
        <w:rPr>
          <w:rFonts w:ascii="Helvetica Neue Light" w:hAnsi="Helvetica Neue Light"/>
        </w:rPr>
        <w:t xml:space="preserve"> Inovação na Embalagem – Método Prático e</w:t>
      </w:r>
    </w:p>
    <w:p w14:paraId="55855CAC" w14:textId="77777777" w:rsidR="001A1100" w:rsidRPr="00EB7B9A" w:rsidRDefault="001A1100">
      <w:pPr>
        <w:rPr>
          <w:rFonts w:ascii="Helvetica Neue Light" w:hAnsi="Helvetica Neue Light"/>
        </w:rPr>
      </w:pPr>
      <w:r w:rsidRPr="00EB7B9A">
        <w:rPr>
          <w:rFonts w:ascii="Helvetica Neue Light" w:hAnsi="Helvetica Neue Light"/>
        </w:rPr>
        <w:t>Gestão Estratégica de Embalagem.</w:t>
      </w:r>
    </w:p>
    <w:p w14:paraId="784112EA" w14:textId="77777777" w:rsidR="00D50285" w:rsidRDefault="00D50285">
      <w:pPr>
        <w:rPr>
          <w:sz w:val="32"/>
          <w:szCs w:val="32"/>
        </w:rPr>
      </w:pPr>
    </w:p>
    <w:p w14:paraId="737F9271" w14:textId="77777777" w:rsidR="00D50285" w:rsidRPr="007C12EC" w:rsidRDefault="00D50285">
      <w:pPr>
        <w:rPr>
          <w:sz w:val="32"/>
          <w:szCs w:val="32"/>
        </w:rPr>
      </w:pPr>
    </w:p>
    <w:sectPr w:rsidR="00D50285" w:rsidRPr="007C12EC" w:rsidSect="007C37A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C"/>
    <w:rsid w:val="001A1100"/>
    <w:rsid w:val="0028075A"/>
    <w:rsid w:val="00320BD2"/>
    <w:rsid w:val="00322584"/>
    <w:rsid w:val="003B2E9C"/>
    <w:rsid w:val="007C12EC"/>
    <w:rsid w:val="007C37AD"/>
    <w:rsid w:val="00D50285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74C95"/>
  <w15:chartTrackingRefBased/>
  <w15:docId w15:val="{690F9903-7E62-E447-923C-EA5F78A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fontcinza2">
    <w:name w:val="fontcinza2"/>
    <w:basedOn w:val="Fontepargpadro"/>
    <w:rsid w:val="003B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2021-06-02T19:14:00Z</dcterms:created>
  <dcterms:modified xsi:type="dcterms:W3CDTF">2021-06-02T19:18:00Z</dcterms:modified>
</cp:coreProperties>
</file>